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B7" w:rsidRPr="0046775F" w:rsidRDefault="007E40B7" w:rsidP="007E40B7">
      <w:pPr>
        <w:jc w:val="center"/>
        <w:rPr>
          <w:b/>
          <w:sz w:val="28"/>
        </w:rPr>
      </w:pPr>
      <w:r w:rsidRPr="0046775F">
        <w:rPr>
          <w:b/>
          <w:sz w:val="28"/>
        </w:rPr>
        <w:t>Module B4 – Exercice 2 Tableur</w:t>
      </w:r>
    </w:p>
    <w:p w:rsidR="007E40B7" w:rsidRDefault="007E40B7" w:rsidP="007E40B7">
      <w:pPr>
        <w:ind w:firstLine="708"/>
        <w:jc w:val="both"/>
      </w:pPr>
      <w:r>
        <w:t>Dans le cadre de votre travail sur la vie politique en France au XIXe siècle, vous souhaitez réaliser un graphique à partir des résultats des élections législatives du 13 mai 1849 sous la Deuxième République. Ces élections eurent lieu au scrutin de liste départemental majoritaire avec possibilité de panachage, ce qui signifie que les candidats sont inscrits sur des listes mais que les électeurs ont la possibilité de rayer et de rajouter des noms.</w:t>
      </w:r>
    </w:p>
    <w:p w:rsidR="007E40B7" w:rsidRDefault="007E40B7" w:rsidP="007E40B7">
      <w:pPr>
        <w:jc w:val="both"/>
      </w:pPr>
      <w:r>
        <w:t>Ce travail est réalisé à partir des données et des consignes fournies par </w:t>
      </w:r>
      <w:proofErr w:type="gramStart"/>
      <w:r>
        <w:t>?.</w:t>
      </w:r>
      <w:proofErr w:type="gramEnd"/>
      <w:r>
        <w:t xml:space="preserve"> </w:t>
      </w:r>
    </w:p>
    <w:p w:rsidR="007E40B7" w:rsidRDefault="007E40B7" w:rsidP="007E40B7">
      <w:pPr>
        <w:jc w:val="both"/>
      </w:pPr>
      <w:r>
        <w:t xml:space="preserve">1) Téléchargez les fichiers </w:t>
      </w:r>
      <w:proofErr w:type="spellStart"/>
      <w:r>
        <w:t>pdf</w:t>
      </w:r>
      <w:proofErr w:type="spellEnd"/>
      <w:r>
        <w:t xml:space="preserve"> et </w:t>
      </w:r>
      <w:proofErr w:type="spellStart"/>
      <w:r>
        <w:t>jpeg</w:t>
      </w:r>
      <w:proofErr w:type="spellEnd"/>
      <w:r>
        <w:t xml:space="preserve"> sur le lien sur </w:t>
      </w:r>
      <w:proofErr w:type="spellStart"/>
      <w:r>
        <w:t>tdhist</w:t>
      </w:r>
      <w:proofErr w:type="spellEnd"/>
      <w:r>
        <w:t>. Ouvrez les images. De quel type de sources s’agit-il ? Tentez d’expliquer les chiffres obtenus.</w:t>
      </w:r>
    </w:p>
    <w:p w:rsidR="007E40B7" w:rsidRDefault="007E40B7" w:rsidP="007E40B7">
      <w:pPr>
        <w:jc w:val="both"/>
      </w:pPr>
      <w:r>
        <w:t xml:space="preserve">2) Téléchargez sur le lien « Jonathan </w:t>
      </w:r>
      <w:proofErr w:type="spellStart"/>
      <w:r>
        <w:t>Motchidlover</w:t>
      </w:r>
      <w:proofErr w:type="spellEnd"/>
      <w:r>
        <w:t> » le fichier Excel qui synthétise ces données.</w:t>
      </w:r>
    </w:p>
    <w:p w:rsidR="007E40B7" w:rsidRDefault="007E40B7" w:rsidP="007E40B7">
      <w:pPr>
        <w:jc w:val="both"/>
      </w:pPr>
      <w:r>
        <w:t xml:space="preserve">3) Suivez les consignes du document </w:t>
      </w:r>
      <w:proofErr w:type="spellStart"/>
      <w:r>
        <w:t>pdf</w:t>
      </w:r>
      <w:proofErr w:type="spellEnd"/>
      <w:r>
        <w:t>.</w:t>
      </w:r>
    </w:p>
    <w:p w:rsidR="00112758" w:rsidRDefault="00112758"/>
    <w:sectPr w:rsidR="00112758" w:rsidSect="001127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40B7"/>
    <w:rsid w:val="000E6EE4"/>
    <w:rsid w:val="00112758"/>
    <w:rsid w:val="007E40B7"/>
    <w:rsid w:val="00F23A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B7"/>
  </w:style>
  <w:style w:type="paragraph" w:styleId="Titre1">
    <w:name w:val="heading 1"/>
    <w:basedOn w:val="Normal"/>
    <w:next w:val="Normal"/>
    <w:link w:val="Titre1Car"/>
    <w:uiPriority w:val="9"/>
    <w:qFormat/>
    <w:rsid w:val="000E6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E6E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6EE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E6EE4"/>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0E6EE4"/>
    <w:rPr>
      <w:b/>
      <w:bCs/>
    </w:rPr>
  </w:style>
  <w:style w:type="paragraph" w:styleId="Paragraphedeliste">
    <w:name w:val="List Paragraph"/>
    <w:basedOn w:val="Normal"/>
    <w:uiPriority w:val="34"/>
    <w:qFormat/>
    <w:rsid w:val="000E6EE4"/>
    <w:pPr>
      <w:ind w:left="720"/>
      <w:contextualSpacing/>
    </w:pPr>
  </w:style>
  <w:style w:type="paragraph" w:styleId="Citation">
    <w:name w:val="Quote"/>
    <w:basedOn w:val="Normal"/>
    <w:next w:val="Normal"/>
    <w:link w:val="CitationCar"/>
    <w:uiPriority w:val="29"/>
    <w:qFormat/>
    <w:rsid w:val="000E6EE4"/>
    <w:rPr>
      <w:i/>
      <w:iCs/>
      <w:color w:val="000000" w:themeColor="text1"/>
    </w:rPr>
  </w:style>
  <w:style w:type="character" w:customStyle="1" w:styleId="CitationCar">
    <w:name w:val="Citation Car"/>
    <w:basedOn w:val="Policepardfaut"/>
    <w:link w:val="Citation"/>
    <w:uiPriority w:val="29"/>
    <w:rsid w:val="000E6EE4"/>
    <w:rPr>
      <w:i/>
      <w:iCs/>
      <w:color w:val="000000" w:themeColor="text1"/>
    </w:rPr>
  </w:style>
  <w:style w:type="paragraph" w:styleId="Citationintense">
    <w:name w:val="Intense Quote"/>
    <w:basedOn w:val="Normal"/>
    <w:next w:val="Normal"/>
    <w:link w:val="CitationintenseCar"/>
    <w:uiPriority w:val="30"/>
    <w:qFormat/>
    <w:rsid w:val="000E6E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E6EE4"/>
    <w:rPr>
      <w:b/>
      <w:bCs/>
      <w:i/>
      <w:iCs/>
      <w:color w:val="4F81BD" w:themeColor="accent1"/>
    </w:rPr>
  </w:style>
  <w:style w:type="paragraph" w:styleId="En-ttedetabledesmatires">
    <w:name w:val="TOC Heading"/>
    <w:basedOn w:val="Titre1"/>
    <w:next w:val="Normal"/>
    <w:uiPriority w:val="39"/>
    <w:unhideWhenUsed/>
    <w:qFormat/>
    <w:rsid w:val="000E6EE4"/>
    <w:pPr>
      <w:outlineLvl w:val="9"/>
    </w:pPr>
  </w:style>
  <w:style w:type="character" w:styleId="Marquedecommentaire">
    <w:name w:val="annotation reference"/>
    <w:basedOn w:val="Policepardfaut"/>
    <w:uiPriority w:val="99"/>
    <w:semiHidden/>
    <w:unhideWhenUsed/>
    <w:rsid w:val="007E40B7"/>
    <w:rPr>
      <w:sz w:val="16"/>
      <w:szCs w:val="16"/>
    </w:rPr>
  </w:style>
  <w:style w:type="paragraph" w:styleId="Commentaire">
    <w:name w:val="annotation text"/>
    <w:basedOn w:val="Normal"/>
    <w:link w:val="CommentaireCar"/>
    <w:uiPriority w:val="99"/>
    <w:semiHidden/>
    <w:unhideWhenUsed/>
    <w:rsid w:val="007E40B7"/>
    <w:pPr>
      <w:spacing w:line="240" w:lineRule="auto"/>
    </w:pPr>
    <w:rPr>
      <w:sz w:val="20"/>
      <w:szCs w:val="20"/>
    </w:rPr>
  </w:style>
  <w:style w:type="character" w:customStyle="1" w:styleId="CommentaireCar">
    <w:name w:val="Commentaire Car"/>
    <w:basedOn w:val="Policepardfaut"/>
    <w:link w:val="Commentaire"/>
    <w:uiPriority w:val="99"/>
    <w:semiHidden/>
    <w:rsid w:val="007E40B7"/>
    <w:rPr>
      <w:sz w:val="20"/>
      <w:szCs w:val="20"/>
    </w:rPr>
  </w:style>
  <w:style w:type="paragraph" w:styleId="Textedebulles">
    <w:name w:val="Balloon Text"/>
    <w:basedOn w:val="Normal"/>
    <w:link w:val="TextedebullesCar"/>
    <w:uiPriority w:val="99"/>
    <w:semiHidden/>
    <w:unhideWhenUsed/>
    <w:rsid w:val="007E40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4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728</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Jojo</cp:lastModifiedBy>
  <cp:revision>1</cp:revision>
  <dcterms:created xsi:type="dcterms:W3CDTF">2010-12-01T09:31:00Z</dcterms:created>
  <dcterms:modified xsi:type="dcterms:W3CDTF">2010-12-01T09:32:00Z</dcterms:modified>
</cp:coreProperties>
</file>